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62FF" w:rsidRPr="00636666" w:rsidRDefault="00B162FF" w:rsidP="00B162FF">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כספק יחיד </w:t>
      </w:r>
    </w:p>
    <w:p w:rsidR="00B162FF" w:rsidRPr="00636666" w:rsidRDefault="00B162FF" w:rsidP="00B162FF">
      <w:pPr>
        <w:spacing w:line="360" w:lineRule="auto"/>
        <w:jc w:val="center"/>
        <w:rPr>
          <w:rFonts w:cs="David"/>
          <w:sz w:val="4"/>
          <w:szCs w:val="4"/>
          <w:u w:val="single"/>
          <w:rtl/>
        </w:rPr>
      </w:pPr>
    </w:p>
    <w:p w:rsidR="00B162FF" w:rsidRPr="00736A17" w:rsidRDefault="00B162FF" w:rsidP="00B162FF">
      <w:pPr>
        <w:spacing w:line="360" w:lineRule="auto"/>
        <w:rPr>
          <w:rFonts w:cs="David"/>
          <w:u w:val="single"/>
          <w:rtl/>
        </w:rPr>
      </w:pPr>
    </w:p>
    <w:p w:rsidR="00B162FF" w:rsidRPr="00736A17" w:rsidRDefault="00B162FF" w:rsidP="00B162FF">
      <w:pPr>
        <w:spacing w:line="360" w:lineRule="auto"/>
        <w:rPr>
          <w:rFonts w:cs="David"/>
          <w:rtl/>
        </w:rPr>
      </w:pPr>
      <w:bookmarkStart w:id="0" w:name="_GoBack"/>
      <w:bookmarkEnd w:id="0"/>
    </w:p>
    <w:p w:rsidR="00B162FF" w:rsidRPr="004E61A7" w:rsidRDefault="00B162FF" w:rsidP="00B162FF">
      <w:pPr>
        <w:spacing w:line="480" w:lineRule="auto"/>
        <w:rPr>
          <w:rFonts w:cs="David"/>
          <w:szCs w:val="24"/>
          <w:rtl/>
        </w:rPr>
      </w:pPr>
      <w:r w:rsidRPr="00736A17">
        <w:rPr>
          <w:rFonts w:cs="David" w:hint="cs"/>
          <w:rtl/>
        </w:rPr>
        <w:t>משרד החינוך מעוניין להתקשר עם</w:t>
      </w:r>
      <w:r>
        <w:rPr>
          <w:rFonts w:cs="David" w:hint="cs"/>
          <w:rtl/>
        </w:rPr>
        <w:t xml:space="preserve"> מוסד הטכניון למחקר ופיתוח מס' ספק </w:t>
      </w:r>
      <w:r w:rsidRPr="00736A17">
        <w:rPr>
          <w:rFonts w:cs="David" w:hint="cs"/>
          <w:rtl/>
        </w:rPr>
        <w:t xml:space="preserve"> </w:t>
      </w:r>
      <w:r w:rsidRPr="009943ED">
        <w:rPr>
          <w:rFonts w:cs="David" w:hint="cs"/>
          <w:rtl/>
        </w:rPr>
        <w:t>510097918</w:t>
      </w:r>
      <w:r w:rsidRPr="00736A17">
        <w:rPr>
          <w:rFonts w:cs="David" w:hint="cs"/>
          <w:rtl/>
        </w:rPr>
        <w:t xml:space="preserve"> לצורך ביצוע </w:t>
      </w:r>
      <w:proofErr w:type="spellStart"/>
      <w:r w:rsidRPr="00736A17">
        <w:rPr>
          <w:rFonts w:cs="David" w:hint="cs"/>
          <w:rtl/>
        </w:rPr>
        <w:t>תוכנית</w:t>
      </w:r>
      <w:proofErr w:type="spellEnd"/>
      <w:r>
        <w:rPr>
          <w:rFonts w:cs="David" w:hint="cs"/>
          <w:szCs w:val="24"/>
          <w:rtl/>
        </w:rPr>
        <w:t xml:space="preserve"> </w:t>
      </w:r>
      <w:r w:rsidRPr="004E61A7">
        <w:rPr>
          <w:rFonts w:cs="David" w:hint="cs"/>
          <w:szCs w:val="24"/>
          <w:rtl/>
        </w:rPr>
        <w:t xml:space="preserve">שכתוב ועדכון בעברית ותרגום והתאמה לערבית של הספר "לבריאות מכל הלב"  </w:t>
      </w:r>
      <w:proofErr w:type="spellStart"/>
      <w:r w:rsidRPr="004E61A7">
        <w:rPr>
          <w:rFonts w:cs="David" w:hint="cs"/>
          <w:szCs w:val="24"/>
          <w:rtl/>
        </w:rPr>
        <w:t>לחט"ע</w:t>
      </w:r>
      <w:proofErr w:type="spellEnd"/>
      <w:r w:rsidRPr="004E61A7">
        <w:rPr>
          <w:rFonts w:cs="David" w:hint="cs"/>
          <w:szCs w:val="24"/>
          <w:rtl/>
        </w:rPr>
        <w:t>.</w:t>
      </w:r>
    </w:p>
    <w:p w:rsidR="00B162FF" w:rsidRPr="00736A17" w:rsidRDefault="00B162FF" w:rsidP="00B162FF">
      <w:pPr>
        <w:spacing w:line="360" w:lineRule="auto"/>
        <w:rPr>
          <w:rFonts w:cs="David"/>
          <w:rtl/>
        </w:rPr>
      </w:pPr>
    </w:p>
    <w:p w:rsidR="00B162FF" w:rsidRPr="00736A17" w:rsidRDefault="00B162FF" w:rsidP="00B162FF">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B162FF" w:rsidRPr="009943ED" w:rsidRDefault="00B162FF" w:rsidP="00B162FF">
      <w:pPr>
        <w:spacing w:line="360" w:lineRule="auto"/>
        <w:rPr>
          <w:rFonts w:cs="David"/>
          <w:b/>
          <w:bCs/>
          <w:u w:val="single"/>
          <w:rtl/>
        </w:rPr>
      </w:pPr>
      <w:r w:rsidRPr="004E61A7">
        <w:rPr>
          <w:rFonts w:cs="David"/>
          <w:szCs w:val="24"/>
          <w:rtl/>
        </w:rPr>
        <w:t>שכת</w:t>
      </w:r>
      <w:r>
        <w:rPr>
          <w:rFonts w:cs="David" w:hint="cs"/>
          <w:szCs w:val="24"/>
          <w:rtl/>
        </w:rPr>
        <w:t>ו</w:t>
      </w:r>
      <w:r w:rsidRPr="004E61A7">
        <w:rPr>
          <w:rFonts w:cs="David"/>
          <w:szCs w:val="24"/>
          <w:rtl/>
        </w:rPr>
        <w:t xml:space="preserve">ב </w:t>
      </w:r>
      <w:r w:rsidRPr="004E61A7">
        <w:rPr>
          <w:rFonts w:cs="David" w:hint="cs"/>
          <w:szCs w:val="24"/>
          <w:rtl/>
        </w:rPr>
        <w:t xml:space="preserve">הספר </w:t>
      </w:r>
      <w:r w:rsidRPr="004E61A7">
        <w:rPr>
          <w:rFonts w:cs="David"/>
          <w:szCs w:val="24"/>
          <w:rtl/>
        </w:rPr>
        <w:t xml:space="preserve">לתלמיד </w:t>
      </w:r>
      <w:r w:rsidRPr="004E61A7">
        <w:rPr>
          <w:rFonts w:cs="David" w:hint="cs"/>
          <w:szCs w:val="24"/>
          <w:rtl/>
        </w:rPr>
        <w:t xml:space="preserve">"לבריאות מכל הלב" </w:t>
      </w:r>
      <w:r w:rsidRPr="004E61A7">
        <w:rPr>
          <w:rFonts w:cs="David"/>
          <w:szCs w:val="24"/>
          <w:rtl/>
        </w:rPr>
        <w:t xml:space="preserve"> </w:t>
      </w:r>
      <w:r>
        <w:rPr>
          <w:rFonts w:cs="David" w:hint="cs"/>
          <w:szCs w:val="24"/>
          <w:rtl/>
        </w:rPr>
        <w:t>ותרגומו והתאמתו לערבית. לצורך התאמתו</w:t>
      </w:r>
      <w:r w:rsidRPr="004E61A7">
        <w:rPr>
          <w:rFonts w:cs="David"/>
          <w:szCs w:val="24"/>
          <w:rtl/>
        </w:rPr>
        <w:t xml:space="preserve"> לשינויים בתכנית הלימודים החדשה </w:t>
      </w:r>
      <w:proofErr w:type="spellStart"/>
      <w:r w:rsidRPr="004E61A7">
        <w:rPr>
          <w:rFonts w:cs="David" w:hint="cs"/>
          <w:szCs w:val="24"/>
          <w:rtl/>
        </w:rPr>
        <w:t>במוט"ל</w:t>
      </w:r>
      <w:proofErr w:type="spellEnd"/>
      <w:r w:rsidRPr="004E61A7">
        <w:rPr>
          <w:rFonts w:cs="David" w:hint="cs"/>
          <w:szCs w:val="24"/>
          <w:rtl/>
        </w:rPr>
        <w:t xml:space="preserve"> (מדע וטכנולוגיה לכול) והמעבר ללימוד 5 </w:t>
      </w:r>
      <w:proofErr w:type="spellStart"/>
      <w:r w:rsidRPr="004E61A7">
        <w:rPr>
          <w:rFonts w:cs="David" w:hint="cs"/>
          <w:szCs w:val="24"/>
          <w:rtl/>
        </w:rPr>
        <w:t>יח"ל</w:t>
      </w:r>
      <w:proofErr w:type="spellEnd"/>
      <w:r w:rsidRPr="004E61A7">
        <w:rPr>
          <w:rFonts w:cs="David" w:hint="cs"/>
          <w:szCs w:val="24"/>
          <w:rtl/>
        </w:rPr>
        <w:t xml:space="preserve">. </w:t>
      </w:r>
    </w:p>
    <w:p w:rsidR="00B162FF" w:rsidRPr="00736A17" w:rsidRDefault="00B162FF" w:rsidP="00B162FF">
      <w:pPr>
        <w:spacing w:line="360" w:lineRule="auto"/>
        <w:rPr>
          <w:rFonts w:cs="David"/>
          <w:b/>
          <w:bCs/>
          <w:u w:val="single"/>
          <w:rtl/>
        </w:rPr>
      </w:pPr>
    </w:p>
    <w:p w:rsidR="00B162FF" w:rsidRDefault="00B162FF" w:rsidP="00B162FF">
      <w:pPr>
        <w:spacing w:line="360" w:lineRule="auto"/>
        <w:rPr>
          <w:rFonts w:cs="David"/>
          <w:b/>
          <w:bCs/>
          <w:u w:val="single"/>
          <w:rtl/>
        </w:rPr>
      </w:pPr>
      <w:r w:rsidRPr="00736A17">
        <w:rPr>
          <w:rFonts w:cs="David" w:hint="cs"/>
          <w:b/>
          <w:bCs/>
          <w:u w:val="single"/>
          <w:rtl/>
        </w:rPr>
        <w:t>פירוט התוכנית:</w:t>
      </w:r>
    </w:p>
    <w:p w:rsidR="00B162FF" w:rsidRDefault="00B162FF" w:rsidP="00B162FF">
      <w:pPr>
        <w:spacing w:line="360" w:lineRule="auto"/>
        <w:rPr>
          <w:rFonts w:cs="David"/>
          <w:szCs w:val="24"/>
          <w:rtl/>
        </w:rPr>
      </w:pPr>
      <w:r>
        <w:rPr>
          <w:rFonts w:ascii="Arial" w:hAnsi="Arial" w:cs="David" w:hint="cs"/>
          <w:szCs w:val="24"/>
          <w:rtl/>
        </w:rPr>
        <w:t xml:space="preserve">מקצוע </w:t>
      </w:r>
      <w:proofErr w:type="spellStart"/>
      <w:r>
        <w:rPr>
          <w:rFonts w:ascii="Arial" w:hAnsi="Arial" w:cs="David" w:hint="cs"/>
          <w:szCs w:val="24"/>
          <w:rtl/>
        </w:rPr>
        <w:t>מוט"ב</w:t>
      </w:r>
      <w:proofErr w:type="spellEnd"/>
      <w:r>
        <w:rPr>
          <w:rFonts w:ascii="Arial" w:hAnsi="Arial" w:cs="David" w:hint="cs"/>
          <w:szCs w:val="24"/>
          <w:rtl/>
        </w:rPr>
        <w:t xml:space="preserve"> (מדע וטכנולוגיה בחברה) עבר שינוי מהותי בעקבות המיזוג עם מדעי הטכנולוגיה ומעבר לחמש </w:t>
      </w:r>
      <w:proofErr w:type="spellStart"/>
      <w:r>
        <w:rPr>
          <w:rFonts w:ascii="Arial" w:hAnsi="Arial" w:cs="David" w:hint="cs"/>
          <w:szCs w:val="24"/>
          <w:rtl/>
        </w:rPr>
        <w:t>יח"ל</w:t>
      </w:r>
      <w:proofErr w:type="spellEnd"/>
      <w:r>
        <w:rPr>
          <w:rFonts w:ascii="Arial" w:hAnsi="Arial" w:cs="David" w:hint="cs"/>
          <w:szCs w:val="24"/>
          <w:rtl/>
        </w:rPr>
        <w:t xml:space="preserve"> ונקרא כיום </w:t>
      </w:r>
      <w:proofErr w:type="spellStart"/>
      <w:r>
        <w:rPr>
          <w:rFonts w:ascii="Arial" w:hAnsi="Arial" w:cs="David" w:hint="cs"/>
          <w:szCs w:val="24"/>
          <w:rtl/>
        </w:rPr>
        <w:t>מוט"ל</w:t>
      </w:r>
      <w:proofErr w:type="spellEnd"/>
      <w:r>
        <w:rPr>
          <w:rFonts w:ascii="Arial" w:hAnsi="Arial" w:cs="David" w:hint="cs"/>
          <w:szCs w:val="24"/>
          <w:rtl/>
        </w:rPr>
        <w:t xml:space="preserve"> (מדע וטכנולוגיה לכול). לצורך התאמת חומרי הלימוד ל</w:t>
      </w:r>
      <w:r w:rsidRPr="00142A0E">
        <w:rPr>
          <w:rFonts w:ascii="Arial" w:hAnsi="Arial" w:cs="David"/>
          <w:szCs w:val="24"/>
          <w:rtl/>
        </w:rPr>
        <w:t xml:space="preserve">תוכנית הלימודים החדשה </w:t>
      </w:r>
      <w:r>
        <w:rPr>
          <w:rFonts w:ascii="Arial" w:hAnsi="Arial" w:cs="David" w:hint="cs"/>
          <w:szCs w:val="24"/>
          <w:rtl/>
        </w:rPr>
        <w:t xml:space="preserve">יש צורך לבצע שכתוב של החומרים הקודמים </w:t>
      </w:r>
      <w:r w:rsidRPr="00104611">
        <w:rPr>
          <w:rFonts w:cs="David" w:hint="cs"/>
          <w:szCs w:val="24"/>
          <w:rtl/>
        </w:rPr>
        <w:t xml:space="preserve">ועדכון המידע המדעי </w:t>
      </w:r>
      <w:r>
        <w:rPr>
          <w:rFonts w:cs="David" w:hint="cs"/>
          <w:szCs w:val="24"/>
          <w:rtl/>
        </w:rPr>
        <w:t xml:space="preserve">והטכנולוגי והתאמתם להיקף הוראה של 45 שעות בלבד. במסגרת השכתוב תעשה התאמתה להוראה וללמידה שתתמקד בהבניית רעיונות מדעיים מרכזיים ומיומנויות למידה המשלבות טכנולוגיות מתקדמות, על פי התפיסה הפדגוגית שגובשה בתכנית הלימודים החדשה. </w:t>
      </w:r>
    </w:p>
    <w:p w:rsidR="00B162FF" w:rsidRPr="00736A17" w:rsidRDefault="00B162FF" w:rsidP="00B162FF">
      <w:pPr>
        <w:spacing w:line="360" w:lineRule="auto"/>
        <w:rPr>
          <w:rFonts w:cs="David"/>
          <w:b/>
          <w:bCs/>
          <w:u w:val="single"/>
          <w:rtl/>
        </w:rPr>
      </w:pPr>
    </w:p>
    <w:p w:rsidR="00B162FF" w:rsidRPr="00F24D67" w:rsidRDefault="00B162FF" w:rsidP="00B162FF">
      <w:pPr>
        <w:spacing w:line="360" w:lineRule="auto"/>
        <w:rPr>
          <w:rFonts w:cs="David"/>
          <w:b/>
          <w:bCs/>
          <w:szCs w:val="24"/>
          <w:u w:val="single"/>
          <w:rtl/>
        </w:rPr>
      </w:pPr>
      <w:r w:rsidRPr="00F24D67">
        <w:rPr>
          <w:rFonts w:cs="David" w:hint="cs"/>
          <w:b/>
          <w:bCs/>
          <w:szCs w:val="24"/>
          <w:u w:val="single"/>
          <w:rtl/>
        </w:rPr>
        <w:t>היקף פעילות מתוכנן</w:t>
      </w:r>
    </w:p>
    <w:p w:rsidR="00B162FF" w:rsidRPr="00736A17" w:rsidRDefault="00B162FF" w:rsidP="00B162FF">
      <w:pPr>
        <w:spacing w:line="360" w:lineRule="auto"/>
        <w:rPr>
          <w:rFonts w:cs="David"/>
          <w:b/>
          <w:bCs/>
          <w:u w:val="single"/>
          <w:rtl/>
        </w:rPr>
      </w:pPr>
      <w:r w:rsidRPr="004E61A7">
        <w:rPr>
          <w:rFonts w:cs="David" w:hint="cs"/>
          <w:szCs w:val="24"/>
          <w:rtl/>
        </w:rPr>
        <w:t xml:space="preserve">הספר לתלמיד בעברית ובערבית צפוי להכיל כ- 110 עמודים </w:t>
      </w:r>
      <w:proofErr w:type="spellStart"/>
      <w:r w:rsidRPr="004E61A7">
        <w:rPr>
          <w:rFonts w:cs="David" w:hint="cs"/>
          <w:szCs w:val="24"/>
          <w:rtl/>
        </w:rPr>
        <w:t>והמד"ל</w:t>
      </w:r>
      <w:proofErr w:type="spellEnd"/>
      <w:r w:rsidRPr="004E61A7">
        <w:rPr>
          <w:rFonts w:cs="David" w:hint="cs"/>
          <w:szCs w:val="24"/>
          <w:rtl/>
        </w:rPr>
        <w:t xml:space="preserve"> כ- 70 עמודים.</w:t>
      </w:r>
      <w:r w:rsidRPr="004E61A7">
        <w:rPr>
          <w:rFonts w:cs="David" w:hint="cs"/>
          <w:szCs w:val="24"/>
          <w:rtl/>
        </w:rPr>
        <w:br/>
      </w:r>
    </w:p>
    <w:p w:rsidR="00B162FF" w:rsidRPr="00F80FF2" w:rsidRDefault="00B162FF" w:rsidP="00B162FF">
      <w:pPr>
        <w:spacing w:line="360" w:lineRule="auto"/>
        <w:rPr>
          <w:rFonts w:cs="David"/>
          <w:szCs w:val="24"/>
          <w:rtl/>
        </w:rPr>
      </w:pPr>
      <w:r w:rsidRPr="00F24D67">
        <w:rPr>
          <w:rFonts w:cs="David" w:hint="cs"/>
          <w:b/>
          <w:bCs/>
          <w:szCs w:val="24"/>
          <w:rtl/>
        </w:rPr>
        <w:t>תקופת ההתקשרות המתוכננת:</w:t>
      </w:r>
      <w:r w:rsidRPr="00F80FF2">
        <w:rPr>
          <w:rFonts w:cs="David" w:hint="cs"/>
          <w:szCs w:val="24"/>
          <w:rtl/>
        </w:rPr>
        <w:t xml:space="preserve"> 1.5.2017 </w:t>
      </w:r>
      <w:r w:rsidRPr="00F80FF2">
        <w:rPr>
          <w:rFonts w:cs="David"/>
          <w:szCs w:val="24"/>
          <w:rtl/>
        </w:rPr>
        <w:t>–</w:t>
      </w:r>
      <w:r w:rsidRPr="00F80FF2">
        <w:rPr>
          <w:rFonts w:cs="David" w:hint="cs"/>
          <w:szCs w:val="24"/>
          <w:rtl/>
        </w:rPr>
        <w:t xml:space="preserve"> 31.12.2018</w:t>
      </w:r>
    </w:p>
    <w:p w:rsidR="00B162FF" w:rsidRPr="00736A17" w:rsidRDefault="00B162FF" w:rsidP="00B162FF">
      <w:pPr>
        <w:spacing w:line="360" w:lineRule="auto"/>
        <w:rPr>
          <w:rFonts w:cs="David"/>
          <w:b/>
          <w:bCs/>
          <w:u w:val="single"/>
          <w:rtl/>
        </w:rPr>
      </w:pPr>
    </w:p>
    <w:p w:rsidR="00B162FF" w:rsidRDefault="00B162FF" w:rsidP="00B162FF">
      <w:pPr>
        <w:spacing w:line="360" w:lineRule="auto"/>
        <w:rPr>
          <w:rFonts w:cs="David"/>
          <w:b/>
          <w:bCs/>
          <w:szCs w:val="24"/>
          <w:u w:val="single"/>
          <w:rtl/>
        </w:rPr>
      </w:pPr>
      <w:r w:rsidRPr="00636666">
        <w:rPr>
          <w:rFonts w:cs="David" w:hint="cs"/>
          <w:b/>
          <w:bCs/>
          <w:szCs w:val="24"/>
          <w:rtl/>
        </w:rPr>
        <w:t>עלות:</w:t>
      </w:r>
      <w:r w:rsidRPr="00636666">
        <w:rPr>
          <w:rFonts w:cs="David" w:hint="cs"/>
          <w:szCs w:val="24"/>
          <w:rtl/>
        </w:rPr>
        <w:t xml:space="preserve"> </w:t>
      </w:r>
      <w:r>
        <w:rPr>
          <w:rFonts w:cs="David" w:hint="cs"/>
          <w:szCs w:val="24"/>
          <w:rtl/>
        </w:rPr>
        <w:t xml:space="preserve">198,990 ₪ </w:t>
      </w:r>
      <w:r w:rsidRPr="00636666">
        <w:rPr>
          <w:rFonts w:cs="David"/>
          <w:szCs w:val="24"/>
          <w:rtl/>
        </w:rPr>
        <w:br/>
      </w:r>
    </w:p>
    <w:p w:rsidR="00B162FF" w:rsidRPr="00F24D67" w:rsidRDefault="00B162FF" w:rsidP="00B162FF">
      <w:pPr>
        <w:spacing w:line="360" w:lineRule="auto"/>
        <w:rPr>
          <w:rFonts w:cs="David"/>
          <w:b/>
          <w:bCs/>
          <w:szCs w:val="24"/>
          <w:u w:val="single"/>
          <w:rtl/>
        </w:rPr>
      </w:pPr>
      <w:r w:rsidRPr="00F24D67">
        <w:rPr>
          <w:rFonts w:cs="David" w:hint="cs"/>
          <w:b/>
          <w:bCs/>
          <w:szCs w:val="24"/>
          <w:u w:val="single"/>
          <w:rtl/>
        </w:rPr>
        <w:t>פירוט דרישות מהספק</w:t>
      </w:r>
    </w:p>
    <w:p w:rsidR="00B162FF" w:rsidRPr="00F24D67" w:rsidRDefault="00B162FF" w:rsidP="00B162FF">
      <w:pPr>
        <w:spacing w:line="360" w:lineRule="auto"/>
        <w:rPr>
          <w:rFonts w:cs="David"/>
          <w:sz w:val="8"/>
          <w:szCs w:val="8"/>
          <w:rtl/>
        </w:rPr>
      </w:pPr>
    </w:p>
    <w:p w:rsidR="00B162FF" w:rsidRPr="00F24D67" w:rsidRDefault="00B162FF" w:rsidP="00B162FF">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F24D67">
        <w:rPr>
          <w:rFonts w:cs="David" w:hint="cs"/>
          <w:szCs w:val="24"/>
          <w:u w:val="single"/>
          <w:rtl/>
        </w:rPr>
        <w:t>סף</w:t>
      </w:r>
      <w:r w:rsidRPr="00F24D67">
        <w:rPr>
          <w:rFonts w:cs="David" w:hint="cs"/>
          <w:szCs w:val="24"/>
          <w:rtl/>
        </w:rPr>
        <w:t xml:space="preserve"> מדידות/כמותיות).</w:t>
      </w:r>
    </w:p>
    <w:p w:rsidR="00B162FF" w:rsidRPr="00F24D67" w:rsidRDefault="00B162FF" w:rsidP="00B162FF">
      <w:pPr>
        <w:spacing w:line="360" w:lineRule="auto"/>
        <w:rPr>
          <w:rFonts w:cs="David"/>
          <w:b/>
          <w:bCs/>
          <w:sz w:val="16"/>
          <w:szCs w:val="16"/>
          <w:u w:val="single"/>
          <w:rtl/>
        </w:rPr>
      </w:pPr>
    </w:p>
    <w:p w:rsidR="00B162FF" w:rsidRDefault="00B162FF" w:rsidP="00B162FF">
      <w:pPr>
        <w:numPr>
          <w:ilvl w:val="1"/>
          <w:numId w:val="1"/>
        </w:numPr>
        <w:spacing w:line="360" w:lineRule="auto"/>
        <w:rPr>
          <w:rFonts w:cs="David"/>
          <w:szCs w:val="24"/>
        </w:rPr>
      </w:pPr>
      <w:r>
        <w:rPr>
          <w:rFonts w:cs="David" w:hint="cs"/>
          <w:szCs w:val="24"/>
          <w:rtl/>
        </w:rPr>
        <w:t>להגיש הצעה לתוכנית עבודה על פי פרוט תכנית העבודה ואבני הדרך. ולהתחייב כי לא תפחת ממנה.</w:t>
      </w:r>
    </w:p>
    <w:p w:rsidR="00B162FF" w:rsidRDefault="00B162FF" w:rsidP="00B162FF">
      <w:pPr>
        <w:numPr>
          <w:ilvl w:val="1"/>
          <w:numId w:val="1"/>
        </w:numPr>
        <w:spacing w:line="360" w:lineRule="auto"/>
        <w:rPr>
          <w:rFonts w:cs="David"/>
          <w:szCs w:val="24"/>
        </w:rPr>
      </w:pPr>
      <w:r>
        <w:rPr>
          <w:rFonts w:cs="David" w:hint="cs"/>
          <w:szCs w:val="24"/>
          <w:rtl/>
        </w:rPr>
        <w:t>להציע עלות שלא תעלה  על העלות המוצעת בתכנית העבודה.</w:t>
      </w:r>
    </w:p>
    <w:p w:rsidR="00B162FF" w:rsidRDefault="00B162FF" w:rsidP="00B162FF">
      <w:pPr>
        <w:numPr>
          <w:ilvl w:val="1"/>
          <w:numId w:val="1"/>
        </w:numPr>
        <w:spacing w:line="360" w:lineRule="auto"/>
        <w:rPr>
          <w:rFonts w:cs="David"/>
          <w:szCs w:val="24"/>
        </w:rPr>
      </w:pPr>
      <w:r>
        <w:rPr>
          <w:rFonts w:cs="David" w:hint="cs"/>
          <w:szCs w:val="24"/>
          <w:rtl/>
        </w:rPr>
        <w:t>להתחייב לבצע את התוכנית בלא יותר מ-20 חודשים.</w:t>
      </w:r>
    </w:p>
    <w:p w:rsidR="00B162FF" w:rsidRDefault="00B162FF" w:rsidP="00B162FF">
      <w:pPr>
        <w:spacing w:line="360" w:lineRule="auto"/>
        <w:ind w:left="1352"/>
        <w:rPr>
          <w:rFonts w:cs="David"/>
          <w:szCs w:val="24"/>
          <w:rtl/>
        </w:rPr>
      </w:pPr>
      <w:r>
        <w:rPr>
          <w:rFonts w:cs="David" w:hint="cs"/>
          <w:szCs w:val="24"/>
          <w:rtl/>
        </w:rPr>
        <w:t xml:space="preserve">התוצרים:  </w:t>
      </w:r>
      <w:r>
        <w:rPr>
          <w:rFonts w:cs="David"/>
          <w:szCs w:val="24"/>
          <w:rtl/>
        </w:rPr>
        <w:t>–</w:t>
      </w:r>
      <w:r>
        <w:rPr>
          <w:rFonts w:cs="David" w:hint="cs"/>
          <w:szCs w:val="24"/>
          <w:rtl/>
        </w:rPr>
        <w:t xml:space="preserve"> ספר לתלמיד בעברית ובערבית לא יפחת מ- 110 </w:t>
      </w:r>
      <w:proofErr w:type="spellStart"/>
      <w:r>
        <w:rPr>
          <w:rFonts w:cs="David" w:hint="cs"/>
          <w:szCs w:val="24"/>
          <w:rtl/>
        </w:rPr>
        <w:t>עמ</w:t>
      </w:r>
      <w:proofErr w:type="spellEnd"/>
      <w:r>
        <w:rPr>
          <w:rFonts w:cs="David" w:hint="cs"/>
          <w:szCs w:val="24"/>
          <w:rtl/>
        </w:rPr>
        <w:t>'.</w:t>
      </w:r>
      <w:r>
        <w:rPr>
          <w:rFonts w:cs="David"/>
          <w:szCs w:val="24"/>
          <w:rtl/>
        </w:rPr>
        <w:br/>
      </w:r>
      <w:r>
        <w:rPr>
          <w:rFonts w:cs="David" w:hint="cs"/>
          <w:szCs w:val="24"/>
          <w:rtl/>
        </w:rPr>
        <w:t xml:space="preserve">                      מדריך למורה לא יפחת מ- 70 </w:t>
      </w:r>
      <w:proofErr w:type="spellStart"/>
      <w:r>
        <w:rPr>
          <w:rFonts w:cs="David" w:hint="cs"/>
          <w:szCs w:val="24"/>
          <w:rtl/>
        </w:rPr>
        <w:t>עמ</w:t>
      </w:r>
      <w:proofErr w:type="spellEnd"/>
      <w:r>
        <w:rPr>
          <w:rFonts w:cs="David" w:hint="cs"/>
          <w:szCs w:val="24"/>
          <w:rtl/>
        </w:rPr>
        <w:t>'.</w:t>
      </w:r>
    </w:p>
    <w:p w:rsidR="00B162FF" w:rsidRDefault="00B162FF" w:rsidP="00B162FF">
      <w:pPr>
        <w:spacing w:line="360" w:lineRule="auto"/>
        <w:ind w:left="1352"/>
        <w:rPr>
          <w:rFonts w:cs="David"/>
          <w:szCs w:val="24"/>
        </w:rPr>
      </w:pPr>
      <w:r>
        <w:rPr>
          <w:rFonts w:cs="David" w:hint="cs"/>
          <w:szCs w:val="24"/>
          <w:rtl/>
        </w:rPr>
        <w:t xml:space="preserve">                      </w:t>
      </w:r>
      <w:r>
        <w:rPr>
          <w:rFonts w:cs="David"/>
          <w:szCs w:val="24"/>
          <w:rtl/>
        </w:rPr>
        <w:br/>
      </w:r>
    </w:p>
    <w:p w:rsidR="00B162FF" w:rsidRDefault="00B162FF" w:rsidP="00B162FF">
      <w:pPr>
        <w:numPr>
          <w:ilvl w:val="1"/>
          <w:numId w:val="1"/>
        </w:numPr>
        <w:spacing w:line="360" w:lineRule="auto"/>
        <w:rPr>
          <w:rFonts w:cs="David"/>
          <w:szCs w:val="24"/>
        </w:rPr>
      </w:pPr>
      <w:r>
        <w:rPr>
          <w:rFonts w:cs="David" w:hint="cs"/>
          <w:szCs w:val="24"/>
          <w:rtl/>
        </w:rPr>
        <w:lastRenderedPageBreak/>
        <w:t xml:space="preserve">על הגוף המציע להיות גוף אקדמי בעל ניסיון של 5 שנים לפחות בכתיבת חומרי למידה/הוראה בתחום </w:t>
      </w:r>
      <w:proofErr w:type="spellStart"/>
      <w:r>
        <w:rPr>
          <w:rFonts w:cs="David" w:hint="cs"/>
          <w:szCs w:val="24"/>
          <w:rtl/>
        </w:rPr>
        <w:t>מוט"ב</w:t>
      </w:r>
      <w:proofErr w:type="spellEnd"/>
      <w:r>
        <w:rPr>
          <w:rFonts w:cs="David" w:hint="cs"/>
          <w:szCs w:val="24"/>
          <w:rtl/>
        </w:rPr>
        <w:t>.</w:t>
      </w:r>
    </w:p>
    <w:p w:rsidR="00B162FF" w:rsidRDefault="00B162FF" w:rsidP="00B162FF">
      <w:pPr>
        <w:numPr>
          <w:ilvl w:val="1"/>
          <w:numId w:val="1"/>
        </w:numPr>
        <w:spacing w:line="360" w:lineRule="auto"/>
        <w:rPr>
          <w:rFonts w:cs="David"/>
          <w:szCs w:val="24"/>
        </w:rPr>
      </w:pPr>
      <w:r w:rsidRPr="00DC4E1D">
        <w:rPr>
          <w:rFonts w:cs="David" w:hint="cs"/>
          <w:szCs w:val="24"/>
          <w:rtl/>
        </w:rPr>
        <w:t xml:space="preserve">על הגוף להעמיד צוות כתיבה, גרפיקה, עריכה לשונית ועריכה מדעית בעלי ניסיון של 5 שנים לפחות </w:t>
      </w:r>
      <w:r>
        <w:rPr>
          <w:rFonts w:cs="David" w:hint="cs"/>
          <w:szCs w:val="24"/>
          <w:rtl/>
        </w:rPr>
        <w:t xml:space="preserve">בתחום </w:t>
      </w:r>
      <w:proofErr w:type="spellStart"/>
      <w:r>
        <w:rPr>
          <w:rFonts w:cs="David" w:hint="cs"/>
          <w:szCs w:val="24"/>
          <w:rtl/>
        </w:rPr>
        <w:t>מוט"ב</w:t>
      </w:r>
      <w:proofErr w:type="spellEnd"/>
      <w:r>
        <w:rPr>
          <w:rFonts w:cs="David" w:hint="cs"/>
          <w:szCs w:val="24"/>
          <w:rtl/>
        </w:rPr>
        <w:t>.</w:t>
      </w:r>
    </w:p>
    <w:p w:rsidR="00B162FF" w:rsidRPr="00DC4E1D" w:rsidRDefault="00B162FF" w:rsidP="00B162FF">
      <w:pPr>
        <w:spacing w:line="360" w:lineRule="auto"/>
        <w:ind w:left="1352"/>
        <w:rPr>
          <w:rFonts w:cs="David"/>
          <w:sz w:val="16"/>
          <w:szCs w:val="16"/>
          <w:rtl/>
        </w:rPr>
      </w:pPr>
      <w:r w:rsidRPr="00DC4E1D">
        <w:rPr>
          <w:rFonts w:cs="David" w:hint="cs"/>
          <w:szCs w:val="24"/>
          <w:rtl/>
        </w:rPr>
        <w:t xml:space="preserve"> </w:t>
      </w:r>
    </w:p>
    <w:p w:rsidR="00B162FF" w:rsidRPr="00F24D67" w:rsidRDefault="00B162FF" w:rsidP="00B162FF">
      <w:pPr>
        <w:numPr>
          <w:ilvl w:val="0"/>
          <w:numId w:val="2"/>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B162FF" w:rsidRPr="00736A17" w:rsidRDefault="00B162FF" w:rsidP="00B162FF">
      <w:pPr>
        <w:spacing w:line="360" w:lineRule="auto"/>
        <w:rPr>
          <w:rFonts w:cs="David"/>
          <w:rtl/>
        </w:rPr>
      </w:pPr>
    </w:p>
    <w:p w:rsidR="00B162FF" w:rsidRPr="001029CA" w:rsidRDefault="00B162FF" w:rsidP="00B162FF">
      <w:pPr>
        <w:spacing w:line="360" w:lineRule="auto"/>
        <w:rPr>
          <w:rFonts w:cs="David"/>
          <w:szCs w:val="24"/>
          <w:rtl/>
        </w:rPr>
      </w:pPr>
      <w:r w:rsidRPr="001029CA">
        <w:rPr>
          <w:rFonts w:cs="David" w:hint="cs"/>
          <w:b/>
          <w:bCs/>
          <w:szCs w:val="24"/>
          <w:u w:val="single"/>
          <w:rtl/>
        </w:rPr>
        <w:t xml:space="preserve">חוות דעת של מנהלת אגף א' למקצועות המדעים, ד"ר גילמור קשת על עובדת היות הספק </w:t>
      </w:r>
      <w:r w:rsidRPr="001029CA">
        <w:rPr>
          <w:rFonts w:cs="David"/>
          <w:b/>
          <w:bCs/>
          <w:szCs w:val="24"/>
          <w:u w:val="single"/>
          <w:rtl/>
        </w:rPr>
        <w:t>–</w:t>
      </w:r>
      <w:r w:rsidRPr="001029CA">
        <w:rPr>
          <w:rFonts w:cs="David" w:hint="cs"/>
          <w:b/>
          <w:bCs/>
          <w:szCs w:val="24"/>
          <w:u w:val="single"/>
          <w:rtl/>
        </w:rPr>
        <w:t xml:space="preserve"> ספק יחיד    </w:t>
      </w:r>
      <w:r w:rsidRPr="001029CA">
        <w:rPr>
          <w:rFonts w:cs="David" w:hint="cs"/>
          <w:szCs w:val="24"/>
          <w:rtl/>
        </w:rPr>
        <w:t xml:space="preserve">                     </w:t>
      </w:r>
    </w:p>
    <w:p w:rsidR="00B162FF" w:rsidRDefault="00B162FF" w:rsidP="00B162FF">
      <w:pPr>
        <w:spacing w:after="120" w:line="360" w:lineRule="auto"/>
        <w:jc w:val="both"/>
        <w:rPr>
          <w:rFonts w:ascii="Arial" w:hAnsi="Arial" w:cs="David"/>
          <w:szCs w:val="24"/>
          <w:rtl/>
        </w:rPr>
      </w:pPr>
      <w:r>
        <w:rPr>
          <w:rFonts w:cs="David" w:hint="cs"/>
          <w:szCs w:val="24"/>
          <w:rtl/>
        </w:rPr>
        <w:t xml:space="preserve">הספר פותח על ידי מוסד הטכניון במימון המשרד ויצא לאור בשנת 2002. </w:t>
      </w:r>
      <w:r w:rsidRPr="00447F60">
        <w:rPr>
          <w:rFonts w:cs="David"/>
          <w:szCs w:val="24"/>
          <w:rtl/>
        </w:rPr>
        <w:t xml:space="preserve">כדי לשמור על הרמה המדעית של הספר בתהליך </w:t>
      </w:r>
      <w:r>
        <w:rPr>
          <w:rFonts w:cs="David" w:hint="cs"/>
          <w:szCs w:val="24"/>
          <w:rtl/>
        </w:rPr>
        <w:t>השכתוב בעברית ו</w:t>
      </w:r>
      <w:r w:rsidRPr="00447F60">
        <w:rPr>
          <w:rFonts w:cs="David"/>
          <w:szCs w:val="24"/>
          <w:rtl/>
        </w:rPr>
        <w:t>התרגום וההתאמה לערבית לא ניתן לבצע</w:t>
      </w:r>
      <w:r>
        <w:rPr>
          <w:rFonts w:cs="David" w:hint="cs"/>
          <w:szCs w:val="24"/>
          <w:rtl/>
        </w:rPr>
        <w:t xml:space="preserve">ם </w:t>
      </w:r>
      <w:r w:rsidRPr="00447F60">
        <w:rPr>
          <w:rFonts w:ascii="Arial" w:hAnsi="Arial" w:cs="David"/>
          <w:szCs w:val="24"/>
          <w:rtl/>
        </w:rPr>
        <w:t xml:space="preserve">שלא במסגרת אקדמית. </w:t>
      </w:r>
      <w:r>
        <w:rPr>
          <w:rFonts w:ascii="Arial" w:hAnsi="Arial" w:cs="David" w:hint="cs"/>
          <w:szCs w:val="24"/>
          <w:rtl/>
        </w:rPr>
        <w:t xml:space="preserve">מוסד הטכניון </w:t>
      </w:r>
      <w:r w:rsidRPr="00447F60">
        <w:rPr>
          <w:rFonts w:ascii="Arial" w:hAnsi="Arial" w:cs="David" w:hint="cs"/>
          <w:szCs w:val="24"/>
          <w:rtl/>
        </w:rPr>
        <w:t>כיום הוא המוסד האקדמי היחיד שלו יש צוותים לפיתוח חומרי לימוד</w:t>
      </w:r>
      <w:r>
        <w:rPr>
          <w:rFonts w:ascii="Arial" w:hAnsi="Arial" w:cs="David" w:hint="cs"/>
          <w:szCs w:val="24"/>
          <w:rtl/>
        </w:rPr>
        <w:t xml:space="preserve"> </w:t>
      </w:r>
      <w:proofErr w:type="spellStart"/>
      <w:r>
        <w:rPr>
          <w:rFonts w:ascii="Arial" w:hAnsi="Arial" w:cs="David" w:hint="cs"/>
          <w:szCs w:val="24"/>
          <w:rtl/>
        </w:rPr>
        <w:t>במוט"ל</w:t>
      </w:r>
      <w:proofErr w:type="spellEnd"/>
      <w:r>
        <w:rPr>
          <w:rFonts w:ascii="Arial" w:hAnsi="Arial" w:cs="David" w:hint="cs"/>
          <w:szCs w:val="24"/>
          <w:rtl/>
        </w:rPr>
        <w:t xml:space="preserve">. </w:t>
      </w:r>
      <w:r w:rsidRPr="00447F60">
        <w:rPr>
          <w:rFonts w:ascii="Arial" w:hAnsi="Arial" w:cs="David" w:hint="cs"/>
          <w:szCs w:val="24"/>
          <w:rtl/>
        </w:rPr>
        <w:t xml:space="preserve">כמו כן, בכדי לשמור על הגישה הפדגוגית והרצף הדידקטי בתרגום לערבית התבקש המוסד לבצע </w:t>
      </w:r>
      <w:r>
        <w:rPr>
          <w:rFonts w:ascii="Arial" w:hAnsi="Arial" w:cs="David" w:hint="cs"/>
          <w:szCs w:val="24"/>
          <w:rtl/>
        </w:rPr>
        <w:t xml:space="preserve">גם </w:t>
      </w:r>
      <w:r w:rsidRPr="00447F60">
        <w:rPr>
          <w:rFonts w:ascii="Arial" w:hAnsi="Arial" w:cs="David" w:hint="cs"/>
          <w:szCs w:val="24"/>
          <w:rtl/>
        </w:rPr>
        <w:t>את התרגום וההתאמה לערבית.</w:t>
      </w:r>
      <w:r>
        <w:rPr>
          <w:rFonts w:ascii="Arial" w:hAnsi="Arial" w:cs="David" w:hint="cs"/>
          <w:szCs w:val="24"/>
          <w:rtl/>
        </w:rPr>
        <w:t xml:space="preserve"> </w:t>
      </w:r>
    </w:p>
    <w:p w:rsidR="00B162FF" w:rsidRDefault="00B162FF" w:rsidP="00B162FF">
      <w:pPr>
        <w:spacing w:after="120" w:line="360" w:lineRule="auto"/>
        <w:jc w:val="both"/>
        <w:rPr>
          <w:rFonts w:ascii="Arial" w:hAnsi="Arial" w:cs="David"/>
          <w:szCs w:val="24"/>
          <w:rtl/>
        </w:rPr>
      </w:pPr>
      <w:r w:rsidRPr="00447F60">
        <w:rPr>
          <w:rFonts w:ascii="Arial" w:hAnsi="Arial" w:cs="David" w:hint="cs"/>
          <w:szCs w:val="24"/>
          <w:rtl/>
        </w:rPr>
        <w:t xml:space="preserve">לצוות </w:t>
      </w:r>
      <w:r>
        <w:rPr>
          <w:rFonts w:ascii="Arial" w:hAnsi="Arial" w:cs="David" w:hint="cs"/>
          <w:szCs w:val="24"/>
          <w:rtl/>
        </w:rPr>
        <w:t>במוסד הטכניון</w:t>
      </w:r>
      <w:r w:rsidRPr="00447F60">
        <w:rPr>
          <w:rFonts w:ascii="Arial" w:hAnsi="Arial" w:cs="David"/>
          <w:szCs w:val="24"/>
          <w:rtl/>
        </w:rPr>
        <w:t xml:space="preserve"> ניסיון רב </w:t>
      </w:r>
      <w:r>
        <w:rPr>
          <w:rFonts w:ascii="Arial" w:hAnsi="Arial" w:cs="David" w:hint="cs"/>
          <w:szCs w:val="24"/>
          <w:rtl/>
        </w:rPr>
        <w:t>בהוראת המדעים והטכנולוגיה ו</w:t>
      </w:r>
      <w:r w:rsidRPr="00447F60">
        <w:rPr>
          <w:rFonts w:ascii="Arial" w:hAnsi="Arial" w:cs="David"/>
          <w:szCs w:val="24"/>
          <w:rtl/>
        </w:rPr>
        <w:t>בפיתוח חומרי למידה וגי</w:t>
      </w:r>
      <w:r>
        <w:rPr>
          <w:rFonts w:ascii="Arial" w:hAnsi="Arial" w:cs="David"/>
          <w:szCs w:val="24"/>
          <w:rtl/>
        </w:rPr>
        <w:t>שות הוראה והערכה</w:t>
      </w:r>
      <w:r>
        <w:rPr>
          <w:rFonts w:ascii="Arial" w:hAnsi="Arial" w:cs="David" w:hint="cs"/>
          <w:szCs w:val="24"/>
          <w:rtl/>
        </w:rPr>
        <w:t xml:space="preserve"> בעברית ובערבית. מובילות צוות הכתיבה: פרופ' מירי ברק וד"ר מדי </w:t>
      </w:r>
      <w:proofErr w:type="spellStart"/>
      <w:r>
        <w:rPr>
          <w:rFonts w:ascii="Arial" w:hAnsi="Arial" w:cs="David" w:hint="cs"/>
          <w:szCs w:val="24"/>
          <w:rtl/>
        </w:rPr>
        <w:t>וליצקר</w:t>
      </w:r>
      <w:proofErr w:type="spellEnd"/>
      <w:r>
        <w:rPr>
          <w:rFonts w:ascii="Arial" w:hAnsi="Arial" w:cs="David" w:hint="cs"/>
          <w:szCs w:val="24"/>
          <w:rtl/>
        </w:rPr>
        <w:t xml:space="preserve">-פולק, בעלות ניסיון רב בכתיבת חומרי לימוד בכלל ובמקצוע </w:t>
      </w:r>
      <w:proofErr w:type="spellStart"/>
      <w:r>
        <w:rPr>
          <w:rFonts w:ascii="Arial" w:hAnsi="Arial" w:cs="David" w:hint="cs"/>
          <w:szCs w:val="24"/>
          <w:rtl/>
        </w:rPr>
        <w:t>מוט"ל</w:t>
      </w:r>
      <w:proofErr w:type="spellEnd"/>
      <w:r>
        <w:rPr>
          <w:rFonts w:ascii="Arial" w:hAnsi="Arial" w:cs="David" w:hint="cs"/>
          <w:szCs w:val="24"/>
          <w:rtl/>
        </w:rPr>
        <w:t xml:space="preserve"> בפרט.</w:t>
      </w:r>
    </w:p>
    <w:p w:rsidR="00B162FF" w:rsidRPr="001C3A95" w:rsidRDefault="00B162FF" w:rsidP="00B162FF">
      <w:pPr>
        <w:spacing w:after="120" w:line="360" w:lineRule="auto"/>
        <w:jc w:val="both"/>
        <w:rPr>
          <w:rFonts w:ascii="Arial" w:hAnsi="Arial" w:cs="David"/>
          <w:szCs w:val="24"/>
          <w:rtl/>
        </w:rPr>
      </w:pPr>
      <w:r w:rsidRPr="001C3A95">
        <w:rPr>
          <w:rFonts w:ascii="Arial" w:hAnsi="Arial" w:cs="David" w:hint="cs"/>
          <w:szCs w:val="24"/>
          <w:rtl/>
        </w:rPr>
        <w:t xml:space="preserve">פניה </w:t>
      </w:r>
      <w:proofErr w:type="spellStart"/>
      <w:r w:rsidRPr="001C3A95">
        <w:rPr>
          <w:rFonts w:ascii="Arial" w:hAnsi="Arial" w:cs="David" w:hint="cs"/>
          <w:szCs w:val="24"/>
          <w:rtl/>
        </w:rPr>
        <w:t>למל"מ</w:t>
      </w:r>
      <w:proofErr w:type="spellEnd"/>
      <w:r w:rsidRPr="001C3A95">
        <w:rPr>
          <w:rFonts w:ascii="Arial" w:hAnsi="Arial" w:cs="David" w:hint="cs"/>
          <w:szCs w:val="24"/>
          <w:rtl/>
        </w:rPr>
        <w:t xml:space="preserve"> הטכניון אשר פיתח את הספר במקור יקצר את תהליך השכתוב, התרגום וההתאמה לערבית והספר יגיע בהקדם לתלמידים בבתי הספר.</w:t>
      </w:r>
    </w:p>
    <w:p w:rsidR="00765BE9" w:rsidRDefault="0046449B" w:rsidP="00B162FF"/>
    <w:sectPr w:rsidR="00765BE9" w:rsidSect="007937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62FF"/>
    <w:rsid w:val="0046449B"/>
    <w:rsid w:val="006E2DF3"/>
    <w:rsid w:val="00793763"/>
    <w:rsid w:val="00B162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62FF"/>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62FF"/>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469</Words>
  <Characters>2345</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גלית דוד</cp:lastModifiedBy>
  <cp:revision>2</cp:revision>
  <dcterms:created xsi:type="dcterms:W3CDTF">2017-03-09T06:23:00Z</dcterms:created>
  <dcterms:modified xsi:type="dcterms:W3CDTF">2017-03-09T06:23:00Z</dcterms:modified>
</cp:coreProperties>
</file>